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F23" w:rsidRDefault="00BF7564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I:\положения сканы\Положения сканы обрнадзор\Положение о профессиональной переподготовке и п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положения сканы\Положения сканы обрнадзор\Положение о профессиональной переподготовке и по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564" w:rsidRDefault="00BF7564"/>
    <w:p w:rsidR="00BF7564" w:rsidRDefault="00BF7564"/>
    <w:p w:rsidR="00BF7564" w:rsidRDefault="00BF7564"/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lastRenderedPageBreak/>
        <w:t xml:space="preserve">3.1.2. Работникам Учреждения профессиональная переподготовка необходима </w:t>
      </w:r>
      <w:proofErr w:type="gramStart"/>
      <w:r w:rsidRPr="00E82B1D">
        <w:rPr>
          <w:rFonts w:ascii="Times New Roman" w:hAnsi="Times New Roman" w:cs="Times New Roman"/>
          <w:sz w:val="25"/>
          <w:szCs w:val="25"/>
        </w:rPr>
        <w:t>для</w:t>
      </w:r>
      <w:proofErr w:type="gramEnd"/>
      <w:r w:rsidRPr="00E82B1D">
        <w:rPr>
          <w:rFonts w:ascii="Times New Roman" w:hAnsi="Times New Roman" w:cs="Times New Roman"/>
          <w:sz w:val="25"/>
          <w:szCs w:val="25"/>
        </w:rPr>
        <w:t xml:space="preserve"> 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совершенствования своего профессионального мастерства, либо для освоения новой профессии с учетом потребности Учреждения.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3.1.3. Профессиональная переподготовка специалистов Учреждения осуществляется только образовательными учрежд</w:t>
      </w:r>
      <w:r>
        <w:rPr>
          <w:rFonts w:ascii="Times New Roman" w:hAnsi="Times New Roman" w:cs="Times New Roman"/>
          <w:sz w:val="25"/>
          <w:szCs w:val="25"/>
        </w:rPr>
        <w:t xml:space="preserve">ениями повышения квалификации и </w:t>
      </w:r>
      <w:r w:rsidRPr="00E82B1D">
        <w:rPr>
          <w:rFonts w:ascii="Times New Roman" w:hAnsi="Times New Roman" w:cs="Times New Roman"/>
          <w:sz w:val="25"/>
          <w:szCs w:val="25"/>
        </w:rPr>
        <w:t xml:space="preserve">соответствующими подразделениями </w:t>
      </w:r>
      <w:r>
        <w:rPr>
          <w:rFonts w:ascii="Times New Roman" w:hAnsi="Times New Roman" w:cs="Times New Roman"/>
          <w:sz w:val="25"/>
          <w:szCs w:val="25"/>
        </w:rPr>
        <w:t xml:space="preserve">учреждений высшего и среднего </w:t>
      </w:r>
      <w:r w:rsidRPr="00E82B1D">
        <w:rPr>
          <w:rFonts w:ascii="Times New Roman" w:hAnsi="Times New Roman" w:cs="Times New Roman"/>
          <w:sz w:val="25"/>
          <w:szCs w:val="25"/>
        </w:rPr>
        <w:t>профессионального образования.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3.2. Повышение квалификации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3.2.1. В отличие от профессиональной подготовки и переподготовки, где работник получает специальность, при повышении квалификации работник совершенствуется в уже освоенном деле.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3.2.2. Цель повышения квалификации специалистов - обновление их теоретических и практических знаний в соответствии с требованиями государственных стандартов.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3.2.3. Заведующая Учреждением устанавливает периодичность прохождения специалистами повышения квалификации. Профессиональное обучение педагогов осуществляется не реже одного раза в 3 года.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3.2.4. Повышение квалификации включает в себя следующие виды обучения: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 xml:space="preserve">тематические и проблемные семинары (от 72 до 100 часов) по технологическим, социально- экономическим и другим проблемам, возникающим на уровне отрасли, региона, </w:t>
      </w:r>
      <w:proofErr w:type="spellStart"/>
      <w:r w:rsidRPr="00E82B1D">
        <w:rPr>
          <w:rFonts w:ascii="Times New Roman" w:hAnsi="Times New Roman" w:cs="Times New Roman"/>
          <w:sz w:val="25"/>
          <w:szCs w:val="25"/>
        </w:rPr>
        <w:t>Учреждения</w:t>
      </w:r>
      <w:proofErr w:type="gramStart"/>
      <w:r w:rsidRPr="00E82B1D">
        <w:rPr>
          <w:rFonts w:ascii="Times New Roman" w:hAnsi="Times New Roman" w:cs="Times New Roman"/>
          <w:sz w:val="25"/>
          <w:szCs w:val="25"/>
        </w:rPr>
        <w:t>.д</w:t>
      </w:r>
      <w:proofErr w:type="gramEnd"/>
      <w:r w:rsidRPr="00E82B1D">
        <w:rPr>
          <w:rFonts w:ascii="Times New Roman" w:hAnsi="Times New Roman" w:cs="Times New Roman"/>
          <w:sz w:val="25"/>
          <w:szCs w:val="25"/>
        </w:rPr>
        <w:t>лительное</w:t>
      </w:r>
      <w:proofErr w:type="spellEnd"/>
      <w:r w:rsidRPr="00E82B1D">
        <w:rPr>
          <w:rFonts w:ascii="Times New Roman" w:hAnsi="Times New Roman" w:cs="Times New Roman"/>
          <w:sz w:val="25"/>
          <w:szCs w:val="25"/>
        </w:rPr>
        <w:t xml:space="preserve"> (свыше 100 часов) обучение специалистов в образовательном учреждении повышения квалификации для углубленного изучения актуальных проблем в сфере отрасли «Образование» и других проблем по профилю профессиональной деятельности".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3.3. Профессиональное обучение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3.3.1. Целью профессиональной подготовки является ускоренное приобретение навыков, которые необходимы для выполнения определенной работы или группы работ.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3.3.2. Профессиональная подготов</w:t>
      </w:r>
      <w:r>
        <w:rPr>
          <w:rFonts w:ascii="Times New Roman" w:hAnsi="Times New Roman" w:cs="Times New Roman"/>
          <w:sz w:val="25"/>
          <w:szCs w:val="25"/>
        </w:rPr>
        <w:t xml:space="preserve">ка не сопровождается повышением </w:t>
      </w:r>
      <w:r w:rsidRPr="00E82B1D">
        <w:rPr>
          <w:rFonts w:ascii="Times New Roman" w:hAnsi="Times New Roman" w:cs="Times New Roman"/>
          <w:sz w:val="25"/>
          <w:szCs w:val="25"/>
        </w:rPr>
        <w:t>образовательного уровня обучающихся работников Учреждения.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3.3.3. При этом профессиональные образовательные программы направлены на последовательное повышение профессионального уровня обучающихся, подготовку специалистов соответствующей квалификации.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 xml:space="preserve">3.3.4. Профессиональное </w:t>
      </w:r>
      <w:proofErr w:type="gramStart"/>
      <w:r w:rsidRPr="00E82B1D">
        <w:rPr>
          <w:rFonts w:ascii="Times New Roman" w:hAnsi="Times New Roman" w:cs="Times New Roman"/>
          <w:sz w:val="25"/>
          <w:szCs w:val="25"/>
        </w:rPr>
        <w:t>обучение по охране</w:t>
      </w:r>
      <w:proofErr w:type="gramEnd"/>
      <w:r w:rsidRPr="00E82B1D">
        <w:rPr>
          <w:rFonts w:ascii="Times New Roman" w:hAnsi="Times New Roman" w:cs="Times New Roman"/>
          <w:sz w:val="25"/>
          <w:szCs w:val="25"/>
        </w:rPr>
        <w:t xml:space="preserve"> труда 1 раз в 3 года проходят: заведующая, старший воспитатель Учреждения, зам зав по АХР, ответственный по охране труда.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 xml:space="preserve">3.3.5. Профессиональное </w:t>
      </w:r>
      <w:proofErr w:type="gramStart"/>
      <w:r w:rsidRPr="00E82B1D">
        <w:rPr>
          <w:rFonts w:ascii="Times New Roman" w:hAnsi="Times New Roman" w:cs="Times New Roman"/>
          <w:sz w:val="25"/>
          <w:szCs w:val="25"/>
        </w:rPr>
        <w:t>обучение по</w:t>
      </w:r>
      <w:proofErr w:type="gramEnd"/>
      <w:r w:rsidRPr="00E82B1D">
        <w:rPr>
          <w:rFonts w:ascii="Times New Roman" w:hAnsi="Times New Roman" w:cs="Times New Roman"/>
          <w:sz w:val="25"/>
          <w:szCs w:val="25"/>
        </w:rPr>
        <w:t xml:space="preserve"> пожарной безопасности 1 раз в 3 года проходят: заведующая, зам зав по АХР.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3.4. Заведующей в целях обоснованности расходов Учреждения на обучение утверждается план профессиональной подготовки, переподготовки и повышения квалификации работников.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3.5. План разрабатывается на учебный год и должен содержать следующую информацию: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• виды подготовки и переподготовки кадров;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• количество работников Учреждения, направляемых на обучение;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lastRenderedPageBreak/>
        <w:t>• специальности и должности работников без указания фамилий;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• сроки проведения обучения;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• образовательные учреждения, где будет происходить обучение;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• количество часов программы обучения.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3.6. Заведующей Учреждением издается приказ о направлении сотрудника на обучение, в котором делается ссылка на план и информацию о том, куда и для чего направляется работник на обучение.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 xml:space="preserve">3.7. Перечень профессий и специальностей, по которым проводится профессиональное обучение, 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конкретные формы профессиональной подготовки, переподготовки и повышения квалификации работников, а также виды образовательных учреждений, где она может быть осуществлена, определяются работодателем с учетом мнения представительного органа работников (профсоюзного комитета детского сада).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3.8. Индивидуальная образовательная программа педагогического работника является одним из средств повышения квалификации, её составление организуется старшим воспитателем.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3.9. Индивидуальная образовательная программа педагогического работника Учреждения составляется педагогом и согласовывается со старшим воспитателем, с учетом целей и задач, квалификации (переподготовки, стажировки), участие педагога в семинарах, педагогических советах, круглых столах, мастерских и других формах самообразования.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3.10. В начале каждого учебного года индивидуальная программа может быть дополнена или скорректирована с учётом годовых целей и задач Учреждения. Данные изменения также согласовываются со старшим воспитателем.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b/>
          <w:sz w:val="25"/>
          <w:szCs w:val="25"/>
        </w:rPr>
      </w:pPr>
      <w:r w:rsidRPr="00E82B1D">
        <w:rPr>
          <w:rFonts w:ascii="Times New Roman" w:hAnsi="Times New Roman" w:cs="Times New Roman"/>
          <w:b/>
          <w:sz w:val="25"/>
          <w:szCs w:val="25"/>
        </w:rPr>
        <w:t>4. Организация работы Учреждения по повышению квалификации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4.1. Не реже одного раза в три года, каждый педагогический работник Учреждения имеет право пройти курсовую переподготовку на базе учебных заведений, имеющих лицензию на проведение курсов повышения квалификации.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 xml:space="preserve">4.2. Нормативный полный срок </w:t>
      </w:r>
      <w:proofErr w:type="gramStart"/>
      <w:r w:rsidRPr="00E82B1D">
        <w:rPr>
          <w:rFonts w:ascii="Times New Roman" w:hAnsi="Times New Roman" w:cs="Times New Roman"/>
          <w:sz w:val="25"/>
          <w:szCs w:val="25"/>
        </w:rPr>
        <w:t>обучения по</w:t>
      </w:r>
      <w:proofErr w:type="gramEnd"/>
      <w:r w:rsidRPr="00E82B1D">
        <w:rPr>
          <w:rFonts w:ascii="Times New Roman" w:hAnsi="Times New Roman" w:cs="Times New Roman"/>
          <w:sz w:val="25"/>
          <w:szCs w:val="25"/>
        </w:rPr>
        <w:t xml:space="preserve"> всем программам повышения квалификации от 16 до 120 часов, во всех формах (очной, </w:t>
      </w:r>
      <w:proofErr w:type="spellStart"/>
      <w:r w:rsidRPr="00E82B1D">
        <w:rPr>
          <w:rFonts w:ascii="Times New Roman" w:hAnsi="Times New Roman" w:cs="Times New Roman"/>
          <w:sz w:val="25"/>
          <w:szCs w:val="25"/>
        </w:rPr>
        <w:t>очно-заочной</w:t>
      </w:r>
      <w:proofErr w:type="spellEnd"/>
      <w:r w:rsidRPr="00E82B1D">
        <w:rPr>
          <w:rFonts w:ascii="Times New Roman" w:hAnsi="Times New Roman" w:cs="Times New Roman"/>
          <w:sz w:val="25"/>
          <w:szCs w:val="25"/>
        </w:rPr>
        <w:t>, накопительной системах повышения квалификации).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4.3. Плановое повышение квалификации считается пройденным, если педагогический работник Учреждения успешно освоил программу курсов повышения квалификации и подтвердил результаты обучения удостоверением о курсовой переподготовке.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4.4. За организацию и координацию работы по повышению квалификации педагогических работников ответственность несет старший воспитатель.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4.5. старший воспитатель: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 xml:space="preserve">• доводит до сведения педагога перечень рекомендованных образовательных программ 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дополнительного профессионального образования;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 xml:space="preserve">• дает рекомендации по выбору программы повышения квалификации, учитывая образовательные 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потребности педагога и проблемы Учреждения;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 xml:space="preserve">• контролирует своевременность выполнения сроков повышения квалификации педагогом и 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lastRenderedPageBreak/>
        <w:t>использование педагогом в работе с детьми полученных знаний в ходе курсовой переподготовки.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4.6. Педагог: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• знакомится с перечнем рекомендованных образовательных программ;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 xml:space="preserve">• выбирает тематику курсов, знакомится с их содержанием согласно собственным потребностям и 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рекомендациям администрации Учреждения;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 xml:space="preserve">• своевременно </w:t>
      </w:r>
      <w:proofErr w:type="gramStart"/>
      <w:r w:rsidRPr="00E82B1D">
        <w:rPr>
          <w:rFonts w:ascii="Times New Roman" w:hAnsi="Times New Roman" w:cs="Times New Roman"/>
          <w:sz w:val="25"/>
          <w:szCs w:val="25"/>
        </w:rPr>
        <w:t>предоставляет итоговые документы</w:t>
      </w:r>
      <w:proofErr w:type="gramEnd"/>
      <w:r w:rsidRPr="00E82B1D">
        <w:rPr>
          <w:rFonts w:ascii="Times New Roman" w:hAnsi="Times New Roman" w:cs="Times New Roman"/>
          <w:sz w:val="25"/>
          <w:szCs w:val="25"/>
        </w:rPr>
        <w:t xml:space="preserve"> об усвоении учебных программ.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4.7. Копии полученных документов о прохождении курсов, предоставляются старшему воспитателю.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 xml:space="preserve">4.8. Педагоги Учреждения, прошедшие курсовую переподготовку могут привлекаться 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администрацией Учреждения к проведению методических мероприятий на уровне Учреждения.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 xml:space="preserve">4.9. Педагогические работники имеют право самостоятельно освоить курс повышения квалификации путем дистанционного обучения на основе сетевых и </w:t>
      </w:r>
      <w:proofErr w:type="spellStart"/>
      <w:r w:rsidRPr="00E82B1D">
        <w:rPr>
          <w:rFonts w:ascii="Times New Roman" w:hAnsi="Times New Roman" w:cs="Times New Roman"/>
          <w:sz w:val="25"/>
          <w:szCs w:val="25"/>
        </w:rPr>
        <w:t>кейсовых</w:t>
      </w:r>
      <w:proofErr w:type="spellEnd"/>
      <w:r w:rsidRPr="00E82B1D">
        <w:rPr>
          <w:rFonts w:ascii="Times New Roman" w:hAnsi="Times New Roman" w:cs="Times New Roman"/>
          <w:sz w:val="25"/>
          <w:szCs w:val="25"/>
        </w:rPr>
        <w:t xml:space="preserve"> технологий.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4.10. Повышение квалификации также может осуществляться путем обучения в высших и средних учебных заведениях. На время обучения за педагогическим работником Учреждения сохраняется место работы и производится оплата в соответствии с законодательством Российской Федерации.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4.11. Одной из форм повышения квалификации является самообразование. Педагоги обязаны оформлять индивидуальные планы по самообразованию, которые составляются в произвольной форме.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4.12. В течение года старший воспитатель осуществляет контроль наличия и реализации планов по самообразованию. К концу учебного года педагогические работники составляют краткий отчет о выполнении поставленных задач.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5. Порядок прохождения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5.1. Повышение квалификации и профессиональная переподготовка проводится с отрывом от работы, без отрыва от работы, с частичным отрывом от работы.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5.2. При направлении работника Учреждения для повышения квалификации с отрывом от работы за ним сохраняются место работы (должность) и средняя заработная плата.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5.3. Работникам Учреждения, направляемым для повышения квалификации с отрывом от работы в другую местность, производится оплата командировочных расходов в порядке и размерах, которые предусмотрены для лиц, направляемых в служебные командировки (основание 6 ст. 167 Трудового кодекса Российской Федерации).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 xml:space="preserve">5.4. Согласно ст.47 п.5.2 Федерального закона </w:t>
      </w:r>
      <w:proofErr w:type="spellStart"/>
      <w:r w:rsidRPr="00E82B1D">
        <w:rPr>
          <w:rFonts w:ascii="Times New Roman" w:hAnsi="Times New Roman" w:cs="Times New Roman"/>
          <w:sz w:val="25"/>
          <w:szCs w:val="25"/>
        </w:rPr>
        <w:t>No</w:t>
      </w:r>
      <w:proofErr w:type="spellEnd"/>
      <w:r w:rsidRPr="00E82B1D">
        <w:rPr>
          <w:rFonts w:ascii="Times New Roman" w:hAnsi="Times New Roman" w:cs="Times New Roman"/>
          <w:sz w:val="25"/>
          <w:szCs w:val="25"/>
        </w:rPr>
        <w:t xml:space="preserve"> 273-ФЗ от 29.12.2012г «Об образовании в Российской Федерации» педагогический работник имеет право на дополнительное профессиональное образование по профилю педагогической деятельности не реже чем один раз в три года (за счет средств работодателя).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5.5. Педагогический работник Учреждения имеет право пройти дополнительную профессиональную переподготовку за счёт собственных средств или за счёт направляющей стороны.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 xml:space="preserve">6. </w:t>
      </w:r>
      <w:proofErr w:type="gramStart"/>
      <w:r w:rsidRPr="00E82B1D">
        <w:rPr>
          <w:rFonts w:ascii="Times New Roman" w:hAnsi="Times New Roman" w:cs="Times New Roman"/>
          <w:sz w:val="25"/>
          <w:szCs w:val="25"/>
        </w:rPr>
        <w:t>Контроль за</w:t>
      </w:r>
      <w:proofErr w:type="gramEnd"/>
      <w:r w:rsidRPr="00E82B1D">
        <w:rPr>
          <w:rFonts w:ascii="Times New Roman" w:hAnsi="Times New Roman" w:cs="Times New Roman"/>
          <w:sz w:val="25"/>
          <w:szCs w:val="25"/>
        </w:rPr>
        <w:t xml:space="preserve"> повышением квалификации педагогических работников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lastRenderedPageBreak/>
        <w:t xml:space="preserve">6.1. Старший воспитатель осуществляет контроль </w:t>
      </w:r>
      <w:proofErr w:type="gramStart"/>
      <w:r w:rsidRPr="00E82B1D">
        <w:rPr>
          <w:rFonts w:ascii="Times New Roman" w:hAnsi="Times New Roman" w:cs="Times New Roman"/>
          <w:sz w:val="25"/>
          <w:szCs w:val="25"/>
        </w:rPr>
        <w:t>соблюдения периодичности повышения квалификации педагогических работников</w:t>
      </w:r>
      <w:proofErr w:type="gramEnd"/>
      <w:r w:rsidRPr="00E82B1D">
        <w:rPr>
          <w:rFonts w:ascii="Times New Roman" w:hAnsi="Times New Roman" w:cs="Times New Roman"/>
          <w:sz w:val="25"/>
          <w:szCs w:val="25"/>
        </w:rPr>
        <w:t>.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6.2. По завершении курсов повышения квалификации педагогический работник Учреждения обязан представить делопроизводителю документ о повышении квалификации.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7. Гарантии и компенсации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7.1. Работникам, проходящим профессиональное обучение, Учреждение предоставляет гарантии и компенсации, предусмотренные действующим трудовым законодательством Российской Федерации.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7.2. За сотрудниками Учреждения, направленными на повышение квалификации с отрывом от работы, сохраняется заработная плата по основному месту работы.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b/>
          <w:sz w:val="25"/>
          <w:szCs w:val="25"/>
        </w:rPr>
      </w:pPr>
      <w:r w:rsidRPr="00E82B1D">
        <w:rPr>
          <w:rFonts w:ascii="Times New Roman" w:hAnsi="Times New Roman" w:cs="Times New Roman"/>
          <w:b/>
          <w:sz w:val="25"/>
          <w:szCs w:val="25"/>
        </w:rPr>
        <w:t>8. Отчётность о повышении квалификации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8.1. Слушатели, успешно прошедшие курс обучения, предоставляют в Учреждение документы государственного образца: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• удостоверение о повышении квалификации - для лиц, прошедших краткосрочное обучение или участвовавших в работе тематических и проблемных семинаров по программе в объеме от 72 до 100 часов;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 xml:space="preserve">• свидетельство о повышении квалификации - для лиц, прошедших </w:t>
      </w:r>
      <w:proofErr w:type="gramStart"/>
      <w:r w:rsidRPr="00E82B1D">
        <w:rPr>
          <w:rFonts w:ascii="Times New Roman" w:hAnsi="Times New Roman" w:cs="Times New Roman"/>
          <w:sz w:val="25"/>
          <w:szCs w:val="25"/>
        </w:rPr>
        <w:t>обучение по программе</w:t>
      </w:r>
      <w:proofErr w:type="gramEnd"/>
      <w:r w:rsidRPr="00E82B1D">
        <w:rPr>
          <w:rFonts w:ascii="Times New Roman" w:hAnsi="Times New Roman" w:cs="Times New Roman"/>
          <w:sz w:val="25"/>
          <w:szCs w:val="25"/>
        </w:rPr>
        <w:t xml:space="preserve"> в объеме свыше 100 часов;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• справку установленного образца о краткосрочном обучении или сертификат участия в работе тематических и проблемных семинаров в объеме до 72 часов.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8.2. Сведения о результатах повышения квалификации и профессиональной переподготовки педагогов предоставляются в Учреждение не позднее, чем через 3 дня после прохождения обучения.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8.3. Результаты работы во временных творческих группах внутри детского сада, педагогических советах, методических объединениях, других методических мероприятиях предоставляются в виде письменных материалов о проделанной работе (план работы, материалы заседаний, публикации, аналитические отчеты, реферирование литературы, методические материалы и др.).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b/>
          <w:sz w:val="25"/>
          <w:szCs w:val="25"/>
        </w:rPr>
      </w:pPr>
      <w:r w:rsidRPr="00E82B1D">
        <w:rPr>
          <w:rFonts w:ascii="Times New Roman" w:hAnsi="Times New Roman" w:cs="Times New Roman"/>
          <w:b/>
          <w:sz w:val="25"/>
          <w:szCs w:val="25"/>
        </w:rPr>
        <w:t>9. Документация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9.1. В Учреждении ведется следующая документация по повышению квалификации: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 xml:space="preserve">перспективный план прохождения курсов повышения квалификации руководящих 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работников на 3 года;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 xml:space="preserve">перспективный план прохождения курсов повышения квалификации педагогических 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работников на 3 года;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 xml:space="preserve">перспективный план прохождения курсов повышения квалификации обслуживающего 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персонала на 5 лет;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копии документов о прохождении курсов повышения квалификации, профессиональной переподготовки, профессиональной подготовки (в личных делах работников);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E82B1D">
        <w:rPr>
          <w:rFonts w:ascii="Times New Roman" w:hAnsi="Times New Roman" w:cs="Times New Roman"/>
          <w:sz w:val="25"/>
          <w:szCs w:val="25"/>
        </w:rPr>
        <w:t>база данных о работниках Учреждения</w:t>
      </w:r>
      <w:proofErr w:type="gramStart"/>
      <w:r w:rsidRPr="00E82B1D">
        <w:rPr>
          <w:rFonts w:ascii="Times New Roman" w:hAnsi="Times New Roman" w:cs="Times New Roman"/>
          <w:sz w:val="25"/>
          <w:szCs w:val="25"/>
        </w:rPr>
        <w:t xml:space="preserve"> ,</w:t>
      </w:r>
      <w:proofErr w:type="gramEnd"/>
      <w:r w:rsidRPr="00E82B1D">
        <w:rPr>
          <w:rFonts w:ascii="Times New Roman" w:hAnsi="Times New Roman" w:cs="Times New Roman"/>
          <w:sz w:val="25"/>
          <w:szCs w:val="25"/>
        </w:rPr>
        <w:t xml:space="preserve"> включающая сведения о курсовой переподготовке, темах самообразования педагогов, представлении педагогами передового опыта.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lastRenderedPageBreak/>
        <w:t xml:space="preserve">9.2. Перспективные планы </w:t>
      </w:r>
      <w:proofErr w:type="gramStart"/>
      <w:r w:rsidRPr="00E82B1D">
        <w:rPr>
          <w:rFonts w:ascii="Times New Roman" w:hAnsi="Times New Roman" w:cs="Times New Roman"/>
          <w:sz w:val="25"/>
          <w:szCs w:val="25"/>
        </w:rPr>
        <w:t>прохождения курсов повышения квалификации работников Учреждения</w:t>
      </w:r>
      <w:proofErr w:type="gramEnd"/>
      <w:r w:rsidRPr="00E82B1D">
        <w:rPr>
          <w:rFonts w:ascii="Times New Roman" w:hAnsi="Times New Roman" w:cs="Times New Roman"/>
          <w:sz w:val="25"/>
          <w:szCs w:val="25"/>
        </w:rPr>
        <w:t xml:space="preserve"> разрабатываются ежегодно на начало учебного года и утверждаются приказом заведующей.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9.3. Документация, перечисленная в п. 9.1. обновляется в Учреждении на начало учебного года.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b/>
          <w:sz w:val="25"/>
          <w:szCs w:val="25"/>
        </w:rPr>
      </w:pPr>
      <w:r w:rsidRPr="00E82B1D">
        <w:rPr>
          <w:rFonts w:ascii="Times New Roman" w:hAnsi="Times New Roman" w:cs="Times New Roman"/>
          <w:b/>
          <w:sz w:val="25"/>
          <w:szCs w:val="25"/>
        </w:rPr>
        <w:t>10. Заключительные положения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 xml:space="preserve">10.1. Настоящее Положение является локальным нормативным актом Учреждения, принимается на педагогическом совете, согласовывается с профсоюзным комитетом и утверждается приказом </w:t>
      </w:r>
      <w:proofErr w:type="gramStart"/>
      <w:r w:rsidRPr="00E82B1D">
        <w:rPr>
          <w:rFonts w:ascii="Times New Roman" w:hAnsi="Times New Roman" w:cs="Times New Roman"/>
          <w:sz w:val="25"/>
          <w:szCs w:val="25"/>
        </w:rPr>
        <w:t>заведующей Учреждения</w:t>
      </w:r>
      <w:proofErr w:type="gramEnd"/>
      <w:r w:rsidRPr="00E82B1D">
        <w:rPr>
          <w:rFonts w:ascii="Times New Roman" w:hAnsi="Times New Roman" w:cs="Times New Roman"/>
          <w:sz w:val="25"/>
          <w:szCs w:val="25"/>
        </w:rPr>
        <w:t>.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10.2. Данное Положение принимается на неопределенный срок. Изменения и дополнения к Положению принимаются в порядке, предусмотренном п. 10.1. настоящего Положения.</w:t>
      </w:r>
    </w:p>
    <w:p w:rsidR="00BF7564" w:rsidRPr="00E82B1D" w:rsidRDefault="00BF7564" w:rsidP="00BF7564">
      <w:pPr>
        <w:spacing w:after="0"/>
        <w:rPr>
          <w:rFonts w:ascii="Times New Roman" w:hAnsi="Times New Roman" w:cs="Times New Roman"/>
          <w:sz w:val="25"/>
          <w:szCs w:val="25"/>
        </w:rPr>
      </w:pPr>
      <w:r w:rsidRPr="00E82B1D">
        <w:rPr>
          <w:rFonts w:ascii="Times New Roman" w:hAnsi="Times New Roman" w:cs="Times New Roman"/>
          <w:sz w:val="25"/>
          <w:szCs w:val="25"/>
        </w:rPr>
        <w:t>10.3.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BF7564" w:rsidRPr="00246CFB" w:rsidRDefault="00BF7564" w:rsidP="00BF7564">
      <w:pPr>
        <w:spacing w:after="0"/>
        <w:rPr>
          <w:rFonts w:ascii="Times New Roman" w:hAnsi="Times New Roman" w:cs="Times New Roman"/>
        </w:rPr>
      </w:pPr>
    </w:p>
    <w:p w:rsidR="00BF7564" w:rsidRDefault="00BF7564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I:\положения сканы\Положения сканы обрнадзор\Положение о профессиональной переподготовке и повышении квалиф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положения сканы\Положения сканы обрнадзор\Положение о профессиональной переподготовке и повышении квалиф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7564" w:rsidSect="00F40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7564"/>
    <w:rsid w:val="00520210"/>
    <w:rsid w:val="00BF7564"/>
    <w:rsid w:val="00C045A0"/>
    <w:rsid w:val="00F40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5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1671</Words>
  <Characters>9526</Characters>
  <Application>Microsoft Office Word</Application>
  <DocSecurity>0</DocSecurity>
  <Lines>79</Lines>
  <Paragraphs>22</Paragraphs>
  <ScaleCrop>false</ScaleCrop>
  <Company>Gazprom transgaz Kazan</Company>
  <LinksUpToDate>false</LinksUpToDate>
  <CharactersWithSpaces>11175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2021-04-13T09:47:00Z</dcterms:created>
  <dcterms:modified xsi:type="dcterms:W3CDTF">2021-04-13T09:49:00Z</dcterms:modified>
</cp:coreProperties>
</file>